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582AB" w14:textId="77777777" w:rsidR="007146C4" w:rsidRDefault="007146C4" w:rsidP="00F955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Company:           Anderson Concrete Corp.</w:t>
      </w:r>
    </w:p>
    <w:p w14:paraId="21F2C665" w14:textId="77777777" w:rsidR="00F95542" w:rsidRDefault="00F95542" w:rsidP="00F95542">
      <w:pPr>
        <w:spacing w:after="0"/>
        <w:rPr>
          <w:b/>
          <w:sz w:val="20"/>
          <w:szCs w:val="20"/>
        </w:rPr>
      </w:pPr>
      <w:r w:rsidRPr="00DB1966">
        <w:rPr>
          <w:b/>
          <w:sz w:val="20"/>
          <w:szCs w:val="20"/>
        </w:rPr>
        <w:t xml:space="preserve">Job Title:            </w:t>
      </w:r>
      <w:r w:rsidR="00A45151">
        <w:rPr>
          <w:sz w:val="20"/>
          <w:szCs w:val="20"/>
        </w:rPr>
        <w:t xml:space="preserve"> </w:t>
      </w:r>
      <w:r w:rsidR="00AD429B" w:rsidRPr="007146C4">
        <w:rPr>
          <w:b/>
          <w:sz w:val="20"/>
          <w:szCs w:val="20"/>
        </w:rPr>
        <w:t>Field Technician</w:t>
      </w:r>
      <w:r w:rsidR="007146C4">
        <w:rPr>
          <w:b/>
          <w:sz w:val="20"/>
          <w:szCs w:val="20"/>
        </w:rPr>
        <w:t xml:space="preserve">                                                            Employee </w:t>
      </w:r>
      <w:proofErr w:type="gramStart"/>
      <w:r w:rsidR="007146C4">
        <w:rPr>
          <w:b/>
          <w:sz w:val="20"/>
          <w:szCs w:val="20"/>
        </w:rPr>
        <w:t>Name:_</w:t>
      </w:r>
      <w:proofErr w:type="gramEnd"/>
      <w:r w:rsidR="007146C4">
        <w:rPr>
          <w:b/>
          <w:sz w:val="20"/>
          <w:szCs w:val="20"/>
        </w:rPr>
        <w:t>_______________________</w:t>
      </w:r>
    </w:p>
    <w:p w14:paraId="79B1D639" w14:textId="77777777" w:rsidR="007146C4" w:rsidRPr="00DB1966" w:rsidRDefault="007146C4" w:rsidP="00F95542">
      <w:pPr>
        <w:spacing w:after="0"/>
        <w:rPr>
          <w:sz w:val="20"/>
          <w:szCs w:val="20"/>
        </w:rPr>
      </w:pPr>
    </w:p>
    <w:p w14:paraId="36743820" w14:textId="77777777" w:rsidR="00F95542" w:rsidRPr="00DB1966" w:rsidRDefault="00F95542" w:rsidP="00F95542">
      <w:pPr>
        <w:spacing w:after="0"/>
        <w:rPr>
          <w:sz w:val="20"/>
          <w:szCs w:val="20"/>
        </w:rPr>
      </w:pPr>
      <w:r w:rsidRPr="00DB1966">
        <w:rPr>
          <w:b/>
          <w:sz w:val="20"/>
          <w:szCs w:val="20"/>
        </w:rPr>
        <w:t xml:space="preserve">Department:     </w:t>
      </w:r>
      <w:r w:rsidRPr="007146C4">
        <w:rPr>
          <w:b/>
          <w:sz w:val="20"/>
          <w:szCs w:val="20"/>
        </w:rPr>
        <w:t>Quality Contr</w:t>
      </w:r>
      <w:r w:rsidR="007146C4" w:rsidRPr="007146C4">
        <w:rPr>
          <w:b/>
          <w:sz w:val="20"/>
          <w:szCs w:val="20"/>
        </w:rPr>
        <w:t>ol</w:t>
      </w:r>
      <w:r w:rsidR="003B16DF" w:rsidRPr="007146C4">
        <w:rPr>
          <w:b/>
          <w:sz w:val="20"/>
          <w:szCs w:val="20"/>
        </w:rPr>
        <w:t xml:space="preserve">                                                              </w:t>
      </w:r>
      <w:r w:rsidR="003B16DF" w:rsidRPr="00DB1966">
        <w:rPr>
          <w:b/>
          <w:sz w:val="20"/>
          <w:szCs w:val="20"/>
        </w:rPr>
        <w:t>Status</w:t>
      </w:r>
      <w:r w:rsidR="003B16DF" w:rsidRPr="007146C4">
        <w:rPr>
          <w:b/>
          <w:sz w:val="20"/>
          <w:szCs w:val="20"/>
        </w:rPr>
        <w:t>:</w:t>
      </w:r>
      <w:r w:rsidR="00AD429B" w:rsidRPr="007146C4">
        <w:rPr>
          <w:b/>
          <w:sz w:val="20"/>
          <w:szCs w:val="20"/>
        </w:rPr>
        <w:t xml:space="preserve">  Hourly</w:t>
      </w:r>
    </w:p>
    <w:p w14:paraId="239A015D" w14:textId="26804989" w:rsidR="00F95542" w:rsidRPr="00DB1966" w:rsidRDefault="00F95542" w:rsidP="00F95542">
      <w:pPr>
        <w:spacing w:after="0"/>
        <w:rPr>
          <w:sz w:val="20"/>
          <w:szCs w:val="20"/>
        </w:rPr>
      </w:pPr>
      <w:r w:rsidRPr="00DB1966">
        <w:rPr>
          <w:b/>
          <w:sz w:val="20"/>
          <w:szCs w:val="20"/>
        </w:rPr>
        <w:t xml:space="preserve">Reports To:        </w:t>
      </w:r>
      <w:r w:rsidR="00945B72">
        <w:rPr>
          <w:b/>
          <w:sz w:val="20"/>
          <w:szCs w:val="20"/>
        </w:rPr>
        <w:t>Vice President of Production</w:t>
      </w:r>
    </w:p>
    <w:p w14:paraId="6633092D" w14:textId="77777777" w:rsidR="00DB1966" w:rsidRDefault="00DB1966">
      <w:pPr>
        <w:rPr>
          <w:b/>
          <w:sz w:val="20"/>
          <w:szCs w:val="20"/>
        </w:rPr>
      </w:pPr>
    </w:p>
    <w:p w14:paraId="4EF3EC9F" w14:textId="77777777" w:rsidR="00463E58" w:rsidRDefault="00CD0D61">
      <w:pPr>
        <w:rPr>
          <w:b/>
          <w:sz w:val="20"/>
          <w:szCs w:val="20"/>
        </w:rPr>
      </w:pPr>
      <w:r w:rsidRPr="00800830">
        <w:rPr>
          <w:b/>
          <w:sz w:val="20"/>
          <w:szCs w:val="20"/>
        </w:rPr>
        <w:t>Job Description:</w:t>
      </w:r>
    </w:p>
    <w:p w14:paraId="7EC97177" w14:textId="77777777" w:rsidR="00A45151" w:rsidRPr="00A45151" w:rsidRDefault="00A45151">
      <w:pPr>
        <w:rPr>
          <w:sz w:val="20"/>
          <w:szCs w:val="20"/>
        </w:rPr>
      </w:pPr>
      <w:r>
        <w:rPr>
          <w:sz w:val="20"/>
          <w:szCs w:val="20"/>
        </w:rPr>
        <w:t>This position provides technical support for ready mix plants, plant lead positions and customers to determine product suitability for use on projects.  Essential re</w:t>
      </w:r>
      <w:r w:rsidR="00454584">
        <w:rPr>
          <w:sz w:val="20"/>
          <w:szCs w:val="20"/>
        </w:rPr>
        <w:t xml:space="preserve">sponsibilities include </w:t>
      </w:r>
      <w:r>
        <w:rPr>
          <w:sz w:val="20"/>
          <w:szCs w:val="20"/>
        </w:rPr>
        <w:t xml:space="preserve">quality control related duties of project management in a delivery territory.  It is essential to maintain a commitment to the company mission and vision through exemplary leadership style and with a strong focus on the core company values. </w:t>
      </w:r>
    </w:p>
    <w:p w14:paraId="1112DD0B" w14:textId="77777777" w:rsidR="00453817" w:rsidRDefault="00951003" w:rsidP="00D56768">
      <w:pPr>
        <w:rPr>
          <w:b/>
          <w:sz w:val="20"/>
          <w:szCs w:val="20"/>
        </w:rPr>
      </w:pPr>
      <w:r>
        <w:rPr>
          <w:b/>
          <w:sz w:val="20"/>
          <w:szCs w:val="20"/>
        </w:rPr>
        <w:t>Job Duties:</w:t>
      </w:r>
    </w:p>
    <w:p w14:paraId="1BB69763" w14:textId="77777777" w:rsidR="00454584" w:rsidRDefault="00A45151" w:rsidP="00454584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454584">
        <w:rPr>
          <w:rFonts w:cstheme="minorHAnsi"/>
          <w:b/>
          <w:sz w:val="20"/>
          <w:szCs w:val="20"/>
        </w:rPr>
        <w:t>●</w:t>
      </w:r>
      <w:r w:rsidR="00454584">
        <w:rPr>
          <w:sz w:val="20"/>
          <w:szCs w:val="20"/>
        </w:rPr>
        <w:t xml:space="preserve">Monitor and help develop ready mix plant mix testing program.  This includes daily air content, </w:t>
      </w:r>
      <w:proofErr w:type="gramStart"/>
      <w:r w:rsidR="00454584">
        <w:rPr>
          <w:sz w:val="20"/>
          <w:szCs w:val="20"/>
        </w:rPr>
        <w:t>slump</w:t>
      </w:r>
      <w:proofErr w:type="gramEnd"/>
      <w:r w:rsidR="00454584">
        <w:rPr>
          <w:sz w:val="20"/>
          <w:szCs w:val="20"/>
        </w:rPr>
        <w:t xml:space="preserve"> and yield testing</w:t>
      </w:r>
    </w:p>
    <w:p w14:paraId="46DA60C5" w14:textId="77777777" w:rsidR="00454584" w:rsidRDefault="00454584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of mixes at ready mix plants.  Review of new mix design weights in plant computers is also essential.</w:t>
      </w:r>
    </w:p>
    <w:p w14:paraId="42BF3B0F" w14:textId="77777777" w:rsidR="002F4900" w:rsidRDefault="002F4900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>Calibration and upkeep of all testing equipment.</w:t>
      </w:r>
    </w:p>
    <w:p w14:paraId="3D4991F4" w14:textId="77777777" w:rsidR="004D4E4E" w:rsidRDefault="004D4E4E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>Complete documentation of testing is required.</w:t>
      </w:r>
    </w:p>
    <w:p w14:paraId="4A711FDF" w14:textId="77777777" w:rsidR="009E61DB" w:rsidRDefault="009E61DB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 xml:space="preserve">Calibration of plant moisture probes and reporting of </w:t>
      </w:r>
      <w:r w:rsidR="009D69E4">
        <w:rPr>
          <w:sz w:val="20"/>
          <w:szCs w:val="20"/>
        </w:rPr>
        <w:t xml:space="preserve">when they need </w:t>
      </w:r>
      <w:r>
        <w:rPr>
          <w:sz w:val="20"/>
          <w:szCs w:val="20"/>
        </w:rPr>
        <w:t>maintenance.</w:t>
      </w:r>
    </w:p>
    <w:p w14:paraId="70E08CDE" w14:textId="77777777" w:rsidR="009E61DB" w:rsidRDefault="009E61DB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>Ability to solve practical math problems and deal with a variety of concrete variables.</w:t>
      </w:r>
    </w:p>
    <w:p w14:paraId="71891F33" w14:textId="77777777" w:rsidR="009E61DB" w:rsidRDefault="004B09BA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>Maintain ACI field testing technician certification.</w:t>
      </w:r>
    </w:p>
    <w:p w14:paraId="347EDFCA" w14:textId="77777777" w:rsidR="00454584" w:rsidRDefault="00454584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>Develop and maintain relationships with plant lead positions, mixer drivers, third party testing personnel and customers.</w:t>
      </w:r>
    </w:p>
    <w:p w14:paraId="025C1065" w14:textId="77777777" w:rsidR="004D4E4E" w:rsidRDefault="004D4E4E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This includes daily documentation of contact with customers and unusual circumstances that could affect concrete</w:t>
      </w:r>
    </w:p>
    <w:p w14:paraId="20ED9529" w14:textId="77777777" w:rsidR="004D4E4E" w:rsidRDefault="004D4E4E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performance.</w:t>
      </w:r>
    </w:p>
    <w:p w14:paraId="55800EA7" w14:textId="77777777" w:rsidR="004D4E4E" w:rsidRDefault="004D4E4E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>Monitor commercial and residential customers/projects in your area that require QC attention.  Review daily orders in</w:t>
      </w:r>
    </w:p>
    <w:p w14:paraId="2CBEF576" w14:textId="77777777" w:rsidR="004D4E4E" w:rsidRDefault="004D4E4E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your territory.</w:t>
      </w:r>
      <w:r w:rsidR="009E61DB">
        <w:rPr>
          <w:sz w:val="20"/>
          <w:szCs w:val="20"/>
        </w:rPr>
        <w:t xml:space="preserve">  Make regular stops on jobsites we are supplying, to verify customer satisfaction and mix performance.</w:t>
      </w:r>
    </w:p>
    <w:p w14:paraId="34DB6CB6" w14:textId="77777777" w:rsidR="004B09BA" w:rsidRDefault="004B09BA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>Keep to a minimum and work to eliminate loads lost due to non-conformance in your territory.</w:t>
      </w:r>
    </w:p>
    <w:p w14:paraId="60E64879" w14:textId="77777777" w:rsidR="00666BEF" w:rsidRDefault="00666BEF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●Immediately report production/jobsite issues that place the company at substantial risk of correction costs.</w:t>
      </w:r>
    </w:p>
    <w:p w14:paraId="7D77394C" w14:textId="77777777" w:rsidR="004D4E4E" w:rsidRDefault="004D4E4E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 w:rsidR="009E61DB">
        <w:rPr>
          <w:sz w:val="20"/>
          <w:szCs w:val="20"/>
        </w:rPr>
        <w:t>W</w:t>
      </w:r>
      <w:r>
        <w:rPr>
          <w:sz w:val="20"/>
          <w:szCs w:val="20"/>
        </w:rPr>
        <w:t>ork with Quality Control Manager and/or sales to resolve customer complaints in your territory.</w:t>
      </w:r>
      <w:r w:rsidR="009E61DB">
        <w:rPr>
          <w:sz w:val="20"/>
          <w:szCs w:val="20"/>
        </w:rPr>
        <w:t xml:space="preserve">  Must be available</w:t>
      </w:r>
    </w:p>
    <w:p w14:paraId="61DE15AA" w14:textId="77777777" w:rsidR="009E61DB" w:rsidRPr="00454584" w:rsidRDefault="009E61DB" w:rsidP="0045458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to make service calls relating to this during off hours.</w:t>
      </w:r>
    </w:p>
    <w:p w14:paraId="1FF1FABE" w14:textId="77777777" w:rsidR="00071F10" w:rsidRDefault="00D56768" w:rsidP="00475CE3">
      <w:pPr>
        <w:spacing w:after="0"/>
        <w:rPr>
          <w:rFonts w:cstheme="minorHAnsi"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4D4E4E">
        <w:rPr>
          <w:b/>
          <w:sz w:val="20"/>
          <w:szCs w:val="20"/>
        </w:rPr>
        <w:t xml:space="preserve"> </w:t>
      </w:r>
      <w:r w:rsidR="004D4E4E">
        <w:rPr>
          <w:rFonts w:cstheme="minorHAnsi"/>
          <w:b/>
          <w:sz w:val="20"/>
          <w:szCs w:val="20"/>
        </w:rPr>
        <w:t>●</w:t>
      </w:r>
      <w:r w:rsidR="004D4E4E">
        <w:rPr>
          <w:sz w:val="20"/>
          <w:szCs w:val="20"/>
        </w:rPr>
        <w:t xml:space="preserve">Work with plant lead position in </w:t>
      </w:r>
      <w:r w:rsidR="009E61DB">
        <w:rPr>
          <w:sz w:val="20"/>
          <w:szCs w:val="20"/>
        </w:rPr>
        <w:t xml:space="preserve">your </w:t>
      </w:r>
      <w:r w:rsidR="004D4E4E">
        <w:rPr>
          <w:sz w:val="20"/>
          <w:szCs w:val="20"/>
        </w:rPr>
        <w:t>territory to assure quality of</w:t>
      </w:r>
      <w:r w:rsidR="009E61DB">
        <w:rPr>
          <w:sz w:val="20"/>
          <w:szCs w:val="20"/>
        </w:rPr>
        <w:t xml:space="preserve"> product and service.  S</w:t>
      </w:r>
      <w:r w:rsidR="004D4E4E">
        <w:rPr>
          <w:sz w:val="20"/>
          <w:szCs w:val="20"/>
        </w:rPr>
        <w:t xml:space="preserve">upport truck routing and </w:t>
      </w:r>
      <w:r>
        <w:rPr>
          <w:b/>
          <w:sz w:val="20"/>
          <w:szCs w:val="20"/>
        </w:rPr>
        <w:t xml:space="preserve"> </w:t>
      </w:r>
    </w:p>
    <w:p w14:paraId="212D18A7" w14:textId="77777777" w:rsidR="00402723" w:rsidRDefault="00071F10" w:rsidP="00475CE3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</w:t>
      </w:r>
      <w:r w:rsidR="004D4E4E">
        <w:rPr>
          <w:rFonts w:cstheme="minorHAnsi"/>
          <w:sz w:val="20"/>
          <w:szCs w:val="20"/>
        </w:rPr>
        <w:t xml:space="preserve">    maintain spacing through communication with all departments.</w:t>
      </w:r>
      <w:r>
        <w:rPr>
          <w:rFonts w:cstheme="minorHAnsi"/>
          <w:sz w:val="20"/>
          <w:szCs w:val="20"/>
        </w:rPr>
        <w:t xml:space="preserve"> </w:t>
      </w:r>
    </w:p>
    <w:p w14:paraId="5A177909" w14:textId="77777777" w:rsidR="004228BD" w:rsidRDefault="004228BD" w:rsidP="00EE50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 w:rsidR="00B2617B">
        <w:rPr>
          <w:sz w:val="20"/>
          <w:szCs w:val="20"/>
        </w:rPr>
        <w:t>Work with dispatch department</w:t>
      </w:r>
      <w:r>
        <w:rPr>
          <w:sz w:val="20"/>
          <w:szCs w:val="20"/>
        </w:rPr>
        <w:t xml:space="preserve"> in daily scheduling of business to assure that all production requirements can be met.</w:t>
      </w:r>
    </w:p>
    <w:p w14:paraId="518B3B37" w14:textId="77777777" w:rsidR="009E61DB" w:rsidRDefault="009E61DB" w:rsidP="00EE50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>Assist in training of drivers on recognizing proper slump of concrete.  This extends to observing proper procedures for</w:t>
      </w:r>
    </w:p>
    <w:p w14:paraId="656B8ADD" w14:textId="77777777" w:rsidR="000B2983" w:rsidRDefault="000B2983" w:rsidP="00EE50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E61DB">
        <w:rPr>
          <w:sz w:val="20"/>
          <w:szCs w:val="20"/>
        </w:rPr>
        <w:t xml:space="preserve">   loading, mixing and washing down of </w:t>
      </w:r>
      <w:proofErr w:type="gramStart"/>
      <w:r w:rsidR="009E61DB">
        <w:rPr>
          <w:sz w:val="20"/>
          <w:szCs w:val="20"/>
        </w:rPr>
        <w:t>ready mix</w:t>
      </w:r>
      <w:proofErr w:type="gramEnd"/>
      <w:r w:rsidR="009E61DB">
        <w:rPr>
          <w:sz w:val="20"/>
          <w:szCs w:val="20"/>
        </w:rPr>
        <w:t xml:space="preserve"> trucks.</w:t>
      </w:r>
    </w:p>
    <w:p w14:paraId="69BB30FA" w14:textId="77777777" w:rsidR="009E61DB" w:rsidRDefault="009E61DB" w:rsidP="00EE50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>Willingness and able to assist in mix design lab as needed.</w:t>
      </w:r>
    </w:p>
    <w:p w14:paraId="4D52C7DA" w14:textId="77777777" w:rsidR="004B09BA" w:rsidRDefault="004B09BA" w:rsidP="00EE50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 xml:space="preserve">Ability and willingness to perform moderate physical work for extended hours. </w:t>
      </w:r>
    </w:p>
    <w:p w14:paraId="7BC9D8A6" w14:textId="77777777" w:rsidR="004B09BA" w:rsidRDefault="004B09BA" w:rsidP="00EE50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 w:rsidR="00B2617B">
        <w:rPr>
          <w:sz w:val="20"/>
          <w:szCs w:val="20"/>
        </w:rPr>
        <w:t xml:space="preserve">Report </w:t>
      </w:r>
      <w:proofErr w:type="gramStart"/>
      <w:r>
        <w:rPr>
          <w:sz w:val="20"/>
          <w:szCs w:val="20"/>
        </w:rPr>
        <w:t>issues  that</w:t>
      </w:r>
      <w:proofErr w:type="gramEnd"/>
      <w:r>
        <w:rPr>
          <w:sz w:val="20"/>
          <w:szCs w:val="20"/>
        </w:rPr>
        <w:t xml:space="preserve"> could jeopardize company equipment or customer relationships to supervision.</w:t>
      </w:r>
    </w:p>
    <w:p w14:paraId="09894C13" w14:textId="77777777" w:rsidR="004228BD" w:rsidRDefault="004228BD" w:rsidP="00EE50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>Work in a team environme</w:t>
      </w:r>
      <w:r w:rsidR="004B09BA">
        <w:rPr>
          <w:sz w:val="20"/>
          <w:szCs w:val="20"/>
        </w:rPr>
        <w:t xml:space="preserve">nt and assist co-workers </w:t>
      </w:r>
      <w:r>
        <w:rPr>
          <w:sz w:val="20"/>
          <w:szCs w:val="20"/>
        </w:rPr>
        <w:t>with other duties as required.</w:t>
      </w:r>
    </w:p>
    <w:p w14:paraId="73381A70" w14:textId="77777777" w:rsidR="004B09BA" w:rsidRDefault="004B09BA" w:rsidP="00EE50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>Strict adherence to safety requirements and procedures.</w:t>
      </w:r>
    </w:p>
    <w:p w14:paraId="4A5B3AF7" w14:textId="77777777" w:rsidR="004228BD" w:rsidRDefault="004228BD" w:rsidP="00EE50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 xml:space="preserve">Reliable attendance is essential in performing this role.  </w:t>
      </w:r>
      <w:r w:rsidR="00310D73">
        <w:rPr>
          <w:sz w:val="20"/>
          <w:szCs w:val="20"/>
        </w:rPr>
        <w:t>Must be a</w:t>
      </w:r>
      <w:r>
        <w:rPr>
          <w:sz w:val="20"/>
          <w:szCs w:val="20"/>
        </w:rPr>
        <w:t xml:space="preserve">vailable to work off hours, </w:t>
      </w:r>
      <w:r w:rsidR="00310D73">
        <w:rPr>
          <w:sz w:val="20"/>
          <w:szCs w:val="20"/>
        </w:rPr>
        <w:t>at night and</w:t>
      </w:r>
      <w:r>
        <w:rPr>
          <w:sz w:val="20"/>
          <w:szCs w:val="20"/>
        </w:rPr>
        <w:t xml:space="preserve">  </w:t>
      </w:r>
    </w:p>
    <w:p w14:paraId="28F1EE5F" w14:textId="77777777" w:rsidR="004228BD" w:rsidRDefault="004228BD" w:rsidP="00EE50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4B09BA">
        <w:rPr>
          <w:sz w:val="20"/>
          <w:szCs w:val="20"/>
        </w:rPr>
        <w:t>weekends</w:t>
      </w:r>
      <w:r>
        <w:rPr>
          <w:sz w:val="20"/>
          <w:szCs w:val="20"/>
        </w:rPr>
        <w:t>.</w:t>
      </w:r>
      <w:r w:rsidR="00B2617B">
        <w:rPr>
          <w:sz w:val="20"/>
          <w:szCs w:val="20"/>
        </w:rPr>
        <w:t xml:space="preserve">  Long hours can be expected.</w:t>
      </w:r>
    </w:p>
    <w:p w14:paraId="645287C7" w14:textId="77777777" w:rsidR="004228BD" w:rsidRDefault="004228BD" w:rsidP="00EE50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rFonts w:cstheme="minorHAnsi"/>
          <w:sz w:val="20"/>
          <w:szCs w:val="20"/>
        </w:rPr>
        <w:t>●</w:t>
      </w:r>
      <w:r>
        <w:rPr>
          <w:sz w:val="20"/>
          <w:szCs w:val="20"/>
        </w:rPr>
        <w:t xml:space="preserve">Display a professional and courteous attitude to co-workers, </w:t>
      </w:r>
      <w:proofErr w:type="gramStart"/>
      <w:r>
        <w:rPr>
          <w:sz w:val="20"/>
          <w:szCs w:val="20"/>
        </w:rPr>
        <w:t>customers</w:t>
      </w:r>
      <w:proofErr w:type="gramEnd"/>
      <w:r>
        <w:rPr>
          <w:sz w:val="20"/>
          <w:szCs w:val="20"/>
        </w:rPr>
        <w:t xml:space="preserve"> and the general public at all times.</w:t>
      </w:r>
    </w:p>
    <w:p w14:paraId="4D2FD241" w14:textId="77777777" w:rsidR="007146C4" w:rsidRDefault="007146C4" w:rsidP="00EE50A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●Other Duties as Assigned</w:t>
      </w:r>
    </w:p>
    <w:p w14:paraId="3EA1F635" w14:textId="77777777" w:rsidR="007146C4" w:rsidRDefault="007146C4" w:rsidP="00EE50A0">
      <w:pPr>
        <w:spacing w:after="0"/>
        <w:rPr>
          <w:rFonts w:cstheme="minorHAnsi"/>
          <w:sz w:val="20"/>
          <w:szCs w:val="20"/>
        </w:rPr>
      </w:pPr>
    </w:p>
    <w:p w14:paraId="666F2CFD" w14:textId="77777777" w:rsidR="007146C4" w:rsidRDefault="007146C4" w:rsidP="00EE50A0">
      <w:pPr>
        <w:spacing w:after="0"/>
        <w:rPr>
          <w:rFonts w:cstheme="minorHAnsi"/>
          <w:sz w:val="20"/>
          <w:szCs w:val="20"/>
        </w:rPr>
      </w:pPr>
    </w:p>
    <w:p w14:paraId="521DC8AA" w14:textId="77777777" w:rsidR="007146C4" w:rsidRDefault="007146C4" w:rsidP="00EE50A0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                                                                                                            _________</w:t>
      </w:r>
    </w:p>
    <w:p w14:paraId="5BA80B08" w14:textId="77777777" w:rsidR="007146C4" w:rsidRDefault="007146C4" w:rsidP="00EE50A0">
      <w:pPr>
        <w:spacing w:after="0"/>
        <w:rPr>
          <w:rFonts w:cstheme="minorHAnsi"/>
          <w:sz w:val="20"/>
          <w:szCs w:val="20"/>
        </w:rPr>
      </w:pPr>
    </w:p>
    <w:p w14:paraId="58BC139D" w14:textId="77777777" w:rsidR="007146C4" w:rsidRDefault="007146C4" w:rsidP="00EE50A0">
      <w:pPr>
        <w:spacing w:after="0"/>
        <w:rPr>
          <w:sz w:val="20"/>
          <w:szCs w:val="20"/>
        </w:rPr>
      </w:pPr>
      <w:r>
        <w:rPr>
          <w:rFonts w:cstheme="minorHAnsi"/>
          <w:sz w:val="20"/>
          <w:szCs w:val="20"/>
        </w:rPr>
        <w:t>Employee Initial &amp; Date                                                                                     Supervisor Initial &amp; Date</w:t>
      </w:r>
    </w:p>
    <w:p w14:paraId="4249427B" w14:textId="77777777" w:rsidR="00EE50A0" w:rsidRPr="00EE50A0" w:rsidRDefault="00EE50A0" w:rsidP="00EE50A0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14:paraId="68EB01FF" w14:textId="77777777" w:rsidR="00C63198" w:rsidRPr="00DB1966" w:rsidRDefault="00C63198">
      <w:pPr>
        <w:rPr>
          <w:sz w:val="20"/>
          <w:szCs w:val="20"/>
        </w:rPr>
      </w:pPr>
    </w:p>
    <w:sectPr w:rsidR="00C63198" w:rsidRPr="00DB1966" w:rsidSect="007146C4">
      <w:headerReference w:type="default" r:id="rId7"/>
      <w:pgSz w:w="12240" w:h="15840"/>
      <w:pgMar w:top="245" w:right="864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8F7E3" w14:textId="77777777" w:rsidR="00792963" w:rsidRDefault="00792963" w:rsidP="00CD0D61">
      <w:pPr>
        <w:spacing w:after="0" w:line="240" w:lineRule="auto"/>
      </w:pPr>
      <w:r>
        <w:separator/>
      </w:r>
    </w:p>
  </w:endnote>
  <w:endnote w:type="continuationSeparator" w:id="0">
    <w:p w14:paraId="49DBE0FB" w14:textId="77777777" w:rsidR="00792963" w:rsidRDefault="00792963" w:rsidP="00CD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9052" w14:textId="77777777" w:rsidR="00792963" w:rsidRDefault="00792963" w:rsidP="00CD0D61">
      <w:pPr>
        <w:spacing w:after="0" w:line="240" w:lineRule="auto"/>
      </w:pPr>
      <w:r>
        <w:separator/>
      </w:r>
    </w:p>
  </w:footnote>
  <w:footnote w:type="continuationSeparator" w:id="0">
    <w:p w14:paraId="5761EAD2" w14:textId="77777777" w:rsidR="00792963" w:rsidRDefault="00792963" w:rsidP="00CD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3B5E1" w14:textId="77777777" w:rsidR="00CD0D61" w:rsidRDefault="00CD0D61" w:rsidP="00F95542">
    <w:pPr>
      <w:pStyle w:val="Header"/>
      <w:tabs>
        <w:tab w:val="clear" w:pos="4680"/>
        <w:tab w:val="clear" w:pos="9360"/>
        <w:tab w:val="left" w:pos="2258"/>
        <w:tab w:val="left" w:pos="3233"/>
      </w:tabs>
    </w:pPr>
    <w:r>
      <w:tab/>
    </w:r>
    <w:r w:rsidR="00F95542">
      <w:t xml:space="preserve">           </w:t>
    </w:r>
    <w:r w:rsidR="00F95542">
      <w:tab/>
    </w: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D61"/>
    <w:rsid w:val="00005C92"/>
    <w:rsid w:val="00043791"/>
    <w:rsid w:val="000634CB"/>
    <w:rsid w:val="00071F10"/>
    <w:rsid w:val="000B2983"/>
    <w:rsid w:val="001861B0"/>
    <w:rsid w:val="001E2674"/>
    <w:rsid w:val="00257709"/>
    <w:rsid w:val="002D2E50"/>
    <w:rsid w:val="002E4371"/>
    <w:rsid w:val="002F074A"/>
    <w:rsid w:val="002F4900"/>
    <w:rsid w:val="00310D73"/>
    <w:rsid w:val="0035655C"/>
    <w:rsid w:val="003B16DF"/>
    <w:rsid w:val="003B266A"/>
    <w:rsid w:val="003D04E8"/>
    <w:rsid w:val="003F2987"/>
    <w:rsid w:val="003F48AC"/>
    <w:rsid w:val="00402723"/>
    <w:rsid w:val="00406A4A"/>
    <w:rsid w:val="004228BD"/>
    <w:rsid w:val="00453817"/>
    <w:rsid w:val="00454584"/>
    <w:rsid w:val="00461179"/>
    <w:rsid w:val="00463E58"/>
    <w:rsid w:val="00474C80"/>
    <w:rsid w:val="00475CE3"/>
    <w:rsid w:val="004A62CF"/>
    <w:rsid w:val="004B09BA"/>
    <w:rsid w:val="004D4E4E"/>
    <w:rsid w:val="00511DB6"/>
    <w:rsid w:val="0051281D"/>
    <w:rsid w:val="005400C3"/>
    <w:rsid w:val="00546337"/>
    <w:rsid w:val="005A22D0"/>
    <w:rsid w:val="005A5632"/>
    <w:rsid w:val="005C41DB"/>
    <w:rsid w:val="005E4501"/>
    <w:rsid w:val="00666BEF"/>
    <w:rsid w:val="00684183"/>
    <w:rsid w:val="00691CB2"/>
    <w:rsid w:val="006A07AA"/>
    <w:rsid w:val="006E5B8A"/>
    <w:rsid w:val="007146C4"/>
    <w:rsid w:val="00792963"/>
    <w:rsid w:val="007C3BDA"/>
    <w:rsid w:val="00800830"/>
    <w:rsid w:val="0088285F"/>
    <w:rsid w:val="009067E3"/>
    <w:rsid w:val="00913B16"/>
    <w:rsid w:val="00923189"/>
    <w:rsid w:val="00945B72"/>
    <w:rsid w:val="00951003"/>
    <w:rsid w:val="00955B40"/>
    <w:rsid w:val="009855F7"/>
    <w:rsid w:val="009D69E4"/>
    <w:rsid w:val="009E61DB"/>
    <w:rsid w:val="00A41909"/>
    <w:rsid w:val="00A45151"/>
    <w:rsid w:val="00A63F7B"/>
    <w:rsid w:val="00A73202"/>
    <w:rsid w:val="00A81D09"/>
    <w:rsid w:val="00A96179"/>
    <w:rsid w:val="00AA1AE0"/>
    <w:rsid w:val="00AC3985"/>
    <w:rsid w:val="00AD429B"/>
    <w:rsid w:val="00B2617B"/>
    <w:rsid w:val="00B308B9"/>
    <w:rsid w:val="00B50580"/>
    <w:rsid w:val="00B56C45"/>
    <w:rsid w:val="00B6084C"/>
    <w:rsid w:val="00B66D95"/>
    <w:rsid w:val="00BA6CAE"/>
    <w:rsid w:val="00BB5B1D"/>
    <w:rsid w:val="00C63198"/>
    <w:rsid w:val="00CA049B"/>
    <w:rsid w:val="00CA340F"/>
    <w:rsid w:val="00CD0D61"/>
    <w:rsid w:val="00CE5E1E"/>
    <w:rsid w:val="00CE608F"/>
    <w:rsid w:val="00D16DC5"/>
    <w:rsid w:val="00D22CC3"/>
    <w:rsid w:val="00D27A25"/>
    <w:rsid w:val="00D56768"/>
    <w:rsid w:val="00DB1966"/>
    <w:rsid w:val="00DD1456"/>
    <w:rsid w:val="00DE4498"/>
    <w:rsid w:val="00DF6BFD"/>
    <w:rsid w:val="00E31CD2"/>
    <w:rsid w:val="00E57C53"/>
    <w:rsid w:val="00EE50A0"/>
    <w:rsid w:val="00F648E7"/>
    <w:rsid w:val="00F95542"/>
    <w:rsid w:val="00FA0CEA"/>
    <w:rsid w:val="00FA6A8A"/>
    <w:rsid w:val="00FC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CA627F"/>
  <w15:docId w15:val="{B442ADAA-DCF9-4C71-9D43-2E11CEC7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D61"/>
  </w:style>
  <w:style w:type="paragraph" w:styleId="Footer">
    <w:name w:val="footer"/>
    <w:basedOn w:val="Normal"/>
    <w:link w:val="FooterChar"/>
    <w:uiPriority w:val="99"/>
    <w:semiHidden/>
    <w:unhideWhenUsed/>
    <w:rsid w:val="00CD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D61"/>
  </w:style>
  <w:style w:type="paragraph" w:styleId="BalloonText">
    <w:name w:val="Balloon Text"/>
    <w:basedOn w:val="Normal"/>
    <w:link w:val="BalloonTextChar"/>
    <w:uiPriority w:val="99"/>
    <w:semiHidden/>
    <w:unhideWhenUsed/>
    <w:rsid w:val="00CD0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F3E24-A97A-4F3E-A209-048C582F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JENKINS</dc:creator>
  <cp:lastModifiedBy>BRANDON DOUBLE</cp:lastModifiedBy>
  <cp:revision>12</cp:revision>
  <cp:lastPrinted>2016-11-09T18:59:00Z</cp:lastPrinted>
  <dcterms:created xsi:type="dcterms:W3CDTF">2016-11-09T16:22:00Z</dcterms:created>
  <dcterms:modified xsi:type="dcterms:W3CDTF">2021-04-29T14:39:00Z</dcterms:modified>
</cp:coreProperties>
</file>